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096F6" w14:textId="77777777" w:rsidR="0077793D" w:rsidRDefault="0077793D"/>
    <w:p w14:paraId="659C47F0" w14:textId="77777777" w:rsidR="0077793D" w:rsidRDefault="0077793D"/>
    <w:p w14:paraId="3780A398" w14:textId="77777777" w:rsidR="0077793D" w:rsidRDefault="0077793D"/>
    <w:p w14:paraId="5D10DD27" w14:textId="77777777" w:rsidR="0077793D" w:rsidRDefault="0077793D"/>
    <w:p w14:paraId="6B010053" w14:textId="77777777" w:rsidR="0077793D" w:rsidRDefault="0077793D"/>
    <w:p w14:paraId="20766438" w14:textId="77777777" w:rsidR="0077793D" w:rsidRDefault="0077793D"/>
    <w:p w14:paraId="78EF79C1" w14:textId="77777777" w:rsidR="0077793D" w:rsidRDefault="0077793D"/>
    <w:p w14:paraId="161ED0E9" w14:textId="77777777" w:rsidR="005F4C78" w:rsidRDefault="005F4C78">
      <w:r>
        <w:t>POR LA REGULACIÓN DE LOS LOCALES APUESTAS Y LA PUBLICIDAD DE LAS APUESTAS ONLI</w:t>
      </w:r>
      <w:r w:rsidR="00827593">
        <w:t>NE</w:t>
      </w:r>
    </w:p>
    <w:p w14:paraId="37412E6C" w14:textId="77777777" w:rsidR="00827593" w:rsidRDefault="00827593"/>
    <w:p w14:paraId="5A9EAC6A" w14:textId="77777777" w:rsidR="0077793D" w:rsidRDefault="0077793D" w:rsidP="0077793D">
      <w:pPr>
        <w:ind w:firstLine="708"/>
        <w:jc w:val="both"/>
      </w:pPr>
    </w:p>
    <w:p w14:paraId="14494DC8" w14:textId="77777777" w:rsidR="00827593" w:rsidRDefault="00827593" w:rsidP="0077793D">
      <w:pPr>
        <w:ind w:firstLine="708"/>
        <w:jc w:val="both"/>
      </w:pPr>
      <w:r>
        <w:t xml:space="preserve">Dada la proliferación de los locales de apuestas en todo el territorio del estado español, y la desregulación existente </w:t>
      </w:r>
      <w:r w:rsidR="00A032EE">
        <w:t xml:space="preserve">tanto a nivel municipal, como </w:t>
      </w:r>
      <w:r w:rsidR="0072796C">
        <w:t xml:space="preserve">principalmente, en las Comunidades Autónomas, en cuanto </w:t>
      </w:r>
      <w:r w:rsidR="00BE6FCD">
        <w:t>a las licencias de apertura y sobre todo en cuanto a las distancias entre los locales</w:t>
      </w:r>
      <w:r w:rsidR="00ED776C">
        <w:t xml:space="preserve"> </w:t>
      </w:r>
      <w:r w:rsidR="00BE6FCD">
        <w:t xml:space="preserve">y sobre todo </w:t>
      </w:r>
      <w:r w:rsidR="00EA3EA0">
        <w:t>con</w:t>
      </w:r>
      <w:r w:rsidR="00ED776C">
        <w:t xml:space="preserve"> los centro escolare</w:t>
      </w:r>
      <w:r w:rsidR="0091354C">
        <w:t>s, si a este hecho le sumamos el que la publicidad</w:t>
      </w:r>
      <w:r w:rsidR="00132FB4">
        <w:t xml:space="preserve"> de las apuestas </w:t>
      </w:r>
      <w:r w:rsidR="0091354C">
        <w:t xml:space="preserve">online también carece de regulación a nivel del estado, lo que produce que en horario de máxima audiencia personajes famosos nos venden lo fácil que es ganar dinero con solo jugar a través de tu teléfono móvil, está causando una verdadera pandemia </w:t>
      </w:r>
      <w:r w:rsidR="0005051D">
        <w:t>de ludopa</w:t>
      </w:r>
      <w:r w:rsidR="00E51148">
        <w:t>t</w:t>
      </w:r>
      <w:r w:rsidR="004E709D">
        <w:t>ía</w:t>
      </w:r>
      <w:r w:rsidR="00E51148">
        <w:t xml:space="preserve"> </w:t>
      </w:r>
      <w:r w:rsidR="0091354C">
        <w:t>por el aumento disparatado de la adicción de los jóvenes entre 14 y 25 años.</w:t>
      </w:r>
    </w:p>
    <w:p w14:paraId="5B399B04" w14:textId="77777777" w:rsidR="005F4C78" w:rsidRDefault="005F4C78"/>
    <w:p w14:paraId="4BFCCC7B" w14:textId="77777777" w:rsidR="00115D47" w:rsidRDefault="00115D47"/>
    <w:p w14:paraId="3C3D7755" w14:textId="77777777" w:rsidR="00115D47" w:rsidRDefault="00115D47">
      <w:r>
        <w:t xml:space="preserve">Por </w:t>
      </w:r>
      <w:r w:rsidR="00446C2C">
        <w:t xml:space="preserve">todo ello </w:t>
      </w:r>
      <w:r>
        <w:t>desde CEAV</w:t>
      </w:r>
      <w:r w:rsidR="00446C2C">
        <w:t xml:space="preserve"> adoptamos la siguiente</w:t>
      </w:r>
      <w:r w:rsidR="00164329">
        <w:t>s</w:t>
      </w:r>
      <w:r w:rsidR="00446C2C">
        <w:t xml:space="preserve"> resoluc</w:t>
      </w:r>
      <w:r w:rsidR="00164329">
        <w:t>iones</w:t>
      </w:r>
      <w:r w:rsidR="00446C2C">
        <w:t>:</w:t>
      </w:r>
    </w:p>
    <w:p w14:paraId="1D17B9E5" w14:textId="77777777" w:rsidR="00164329" w:rsidRDefault="00164329"/>
    <w:p w14:paraId="32433AA4" w14:textId="77777777" w:rsidR="00164329" w:rsidRDefault="0077793D" w:rsidP="00B95DD3">
      <w:pPr>
        <w:pStyle w:val="Prrafodelista"/>
        <w:numPr>
          <w:ilvl w:val="0"/>
          <w:numId w:val="1"/>
        </w:numPr>
      </w:pPr>
      <w:r>
        <w:t>Instar al Gobierno del E</w:t>
      </w:r>
      <w:r w:rsidR="000A0476">
        <w:t>stado</w:t>
      </w:r>
      <w:r w:rsidR="00B64C8D">
        <w:t xml:space="preserve"> </w:t>
      </w:r>
      <w:r>
        <w:t>E</w:t>
      </w:r>
      <w:r w:rsidR="000A0476">
        <w:t>spañol</w:t>
      </w:r>
      <w:r w:rsidR="00B64C8D">
        <w:t xml:space="preserve"> a que regule la publicidad de las apuestas online, al nivel de lo que se hizo </w:t>
      </w:r>
      <w:r w:rsidR="005469DD">
        <w:t>con el tabaco y el alcohol</w:t>
      </w:r>
      <w:r w:rsidR="00EA3EA0">
        <w:t xml:space="preserve"> y que se inicie </w:t>
      </w:r>
      <w:r w:rsidR="009569DF">
        <w:t>campañas de información y sensibilización por parte del ministerio de Sanidad y del de Educación</w:t>
      </w:r>
      <w:r w:rsidR="001B294A">
        <w:t>, adem</w:t>
      </w:r>
      <w:r w:rsidR="00E70667">
        <w:t>ás de realizar</w:t>
      </w:r>
      <w:r w:rsidR="00511464">
        <w:t xml:space="preserve"> estudios </w:t>
      </w:r>
      <w:r w:rsidR="001B294A">
        <w:t>epidemiológicos sobre esta situación.</w:t>
      </w:r>
    </w:p>
    <w:p w14:paraId="582D851C" w14:textId="77777777" w:rsidR="0005051D" w:rsidRDefault="0005051D" w:rsidP="0005051D"/>
    <w:p w14:paraId="655873B6" w14:textId="77777777" w:rsidR="0077793D" w:rsidRDefault="0077793D" w:rsidP="0005051D"/>
    <w:p w14:paraId="0D5C0694" w14:textId="77777777" w:rsidR="0077793D" w:rsidRDefault="0077793D" w:rsidP="0005051D">
      <w:bookmarkStart w:id="0" w:name="_GoBack"/>
    </w:p>
    <w:p w14:paraId="1E75201A" w14:textId="77777777" w:rsidR="0077793D" w:rsidRDefault="0077793D" w:rsidP="0077793D">
      <w:pPr>
        <w:jc w:val="center"/>
      </w:pPr>
      <w:r>
        <w:t>Consejo Confederal CEAV</w:t>
      </w:r>
    </w:p>
    <w:p w14:paraId="0E5D521A" w14:textId="77777777" w:rsidR="0077793D" w:rsidRDefault="0077793D" w:rsidP="0077793D">
      <w:pPr>
        <w:jc w:val="center"/>
      </w:pPr>
      <w:r>
        <w:t>Badalona octubre 2018</w:t>
      </w:r>
    </w:p>
    <w:bookmarkEnd w:id="0"/>
    <w:sectPr w:rsidR="007779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6C80E" w14:textId="77777777" w:rsidR="0077793D" w:rsidRDefault="0077793D" w:rsidP="0077793D">
      <w:r>
        <w:separator/>
      </w:r>
    </w:p>
  </w:endnote>
  <w:endnote w:type="continuationSeparator" w:id="0">
    <w:p w14:paraId="12B9A2EE" w14:textId="77777777" w:rsidR="0077793D" w:rsidRDefault="0077793D" w:rsidP="0077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35BF4" w14:textId="77777777" w:rsidR="0077793D" w:rsidRDefault="0077793D" w:rsidP="0077793D">
      <w:r>
        <w:separator/>
      </w:r>
    </w:p>
  </w:footnote>
  <w:footnote w:type="continuationSeparator" w:id="0">
    <w:p w14:paraId="4124FC57" w14:textId="77777777" w:rsidR="0077793D" w:rsidRDefault="0077793D" w:rsidP="00777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9FA6" w14:textId="77777777" w:rsidR="0077793D" w:rsidRDefault="0077793D">
    <w:pPr>
      <w:pStyle w:val="Encabezado"/>
    </w:pPr>
    <w:r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FE7ECBC" wp14:editId="5F71CC66">
          <wp:simplePos x="0" y="0"/>
          <wp:positionH relativeFrom="column">
            <wp:posOffset>4000500</wp:posOffset>
          </wp:positionH>
          <wp:positionV relativeFrom="paragraph">
            <wp:posOffset>-235585</wp:posOffset>
          </wp:positionV>
          <wp:extent cx="1717675" cy="680720"/>
          <wp:effectExtent l="0" t="0" r="9525" b="5080"/>
          <wp:wrapSquare wrapText="bothSides"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BB58AC" wp14:editId="4D457C60">
          <wp:simplePos x="0" y="0"/>
          <wp:positionH relativeFrom="column">
            <wp:posOffset>-228600</wp:posOffset>
          </wp:positionH>
          <wp:positionV relativeFrom="paragraph">
            <wp:posOffset>-235585</wp:posOffset>
          </wp:positionV>
          <wp:extent cx="685800" cy="618490"/>
          <wp:effectExtent l="0" t="0" r="0" b="0"/>
          <wp:wrapSquare wrapText="right"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281"/>
    <w:multiLevelType w:val="hybridMultilevel"/>
    <w:tmpl w:val="29A29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78"/>
    <w:rsid w:val="0005051D"/>
    <w:rsid w:val="000966A8"/>
    <w:rsid w:val="000A0476"/>
    <w:rsid w:val="00115D47"/>
    <w:rsid w:val="00123DEC"/>
    <w:rsid w:val="00132FB4"/>
    <w:rsid w:val="00164329"/>
    <w:rsid w:val="001B294A"/>
    <w:rsid w:val="00446C2C"/>
    <w:rsid w:val="004E709D"/>
    <w:rsid w:val="00511464"/>
    <w:rsid w:val="00517498"/>
    <w:rsid w:val="005469DD"/>
    <w:rsid w:val="005C5060"/>
    <w:rsid w:val="005F4C78"/>
    <w:rsid w:val="00721956"/>
    <w:rsid w:val="0072796C"/>
    <w:rsid w:val="0077793D"/>
    <w:rsid w:val="00827593"/>
    <w:rsid w:val="00861FD8"/>
    <w:rsid w:val="0091354C"/>
    <w:rsid w:val="009569DF"/>
    <w:rsid w:val="009702FD"/>
    <w:rsid w:val="00A032EE"/>
    <w:rsid w:val="00B64C8D"/>
    <w:rsid w:val="00B7296E"/>
    <w:rsid w:val="00B95DD3"/>
    <w:rsid w:val="00BE6FCD"/>
    <w:rsid w:val="00CA2B27"/>
    <w:rsid w:val="00E51148"/>
    <w:rsid w:val="00E70667"/>
    <w:rsid w:val="00EA3EA0"/>
    <w:rsid w:val="00ED776C"/>
    <w:rsid w:val="00F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32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D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79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93D"/>
  </w:style>
  <w:style w:type="paragraph" w:styleId="Piedepgina">
    <w:name w:val="footer"/>
    <w:basedOn w:val="Normal"/>
    <w:link w:val="PiedepginaCar"/>
    <w:uiPriority w:val="99"/>
    <w:unhideWhenUsed/>
    <w:rsid w:val="007779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93D"/>
  </w:style>
  <w:style w:type="paragraph" w:styleId="Textodeglobo">
    <w:name w:val="Balloon Text"/>
    <w:basedOn w:val="Normal"/>
    <w:link w:val="TextodegloboCar"/>
    <w:uiPriority w:val="99"/>
    <w:semiHidden/>
    <w:unhideWhenUsed/>
    <w:rsid w:val="007779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9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D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79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93D"/>
  </w:style>
  <w:style w:type="paragraph" w:styleId="Piedepgina">
    <w:name w:val="footer"/>
    <w:basedOn w:val="Normal"/>
    <w:link w:val="PiedepginaCar"/>
    <w:uiPriority w:val="99"/>
    <w:unhideWhenUsed/>
    <w:rsid w:val="007779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93D"/>
  </w:style>
  <w:style w:type="paragraph" w:styleId="Textodeglobo">
    <w:name w:val="Balloon Text"/>
    <w:basedOn w:val="Normal"/>
    <w:link w:val="TextodegloboCar"/>
    <w:uiPriority w:val="99"/>
    <w:semiHidden/>
    <w:unhideWhenUsed/>
    <w:rsid w:val="007779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bocaoria@gmail.com</dc:creator>
  <cp:keywords/>
  <dc:description/>
  <cp:lastModifiedBy>Juan Antonio Caballero Defez</cp:lastModifiedBy>
  <cp:revision>3</cp:revision>
  <dcterms:created xsi:type="dcterms:W3CDTF">2018-10-27T11:20:00Z</dcterms:created>
  <dcterms:modified xsi:type="dcterms:W3CDTF">2018-11-01T19:16:00Z</dcterms:modified>
</cp:coreProperties>
</file>